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2E9E1" w14:textId="3CD7F0F2" w:rsidR="007443B6" w:rsidRPr="007443B6" w:rsidRDefault="007443B6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El programa de </w:t>
      </w:r>
      <w:r w:rsidRPr="0098253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s-MX"/>
        </w:rPr>
        <w:t xml:space="preserve">Diplomado en Interacciones para el Desarrollo Cognitivo y Socioemocional en </w:t>
      </w:r>
      <w:r w:rsidRPr="0098253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s-MX"/>
        </w:rPr>
        <w:t>Educación</w:t>
      </w:r>
      <w:r w:rsidRPr="00982532">
        <w:rPr>
          <w:rFonts w:ascii="Segoe UI" w:eastAsia="Times New Roman" w:hAnsi="Segoe UI" w:cs="Segoe UI"/>
          <w:b/>
          <w:bCs/>
          <w:color w:val="242424"/>
          <w:sz w:val="23"/>
          <w:szCs w:val="23"/>
          <w:lang w:eastAsia="es-MX"/>
        </w:rPr>
        <w:t xml:space="preserve"> Inicial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</w:t>
      </w:r>
      <w:r w:rsidRPr="007443B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Online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ha sido diseñado de manera que las y los participantes puedan compatibilizar adecuadamente su quehacer laboral </w:t>
      </w:r>
      <w:r w:rsidR="00982532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con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el fortalecimiento de su desarrollo profesional, en tal sentido, dispone de una plataforma amigable e intuitiva que permite acceder fácilmente a los contenidos y actividades</w:t>
      </w:r>
      <w:r w:rsidR="00982532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.</w:t>
      </w:r>
    </w:p>
    <w:p w14:paraId="4998355D" w14:textId="77777777" w:rsidR="007443B6" w:rsidRDefault="007443B6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752A1584" w14:textId="514E0A54" w:rsidR="00297506" w:rsidRPr="00297506" w:rsidRDefault="007443B6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Además de cumplir con todas las actividades diseñadas y dispuestas en plataforma, para facilitar el logro de los objetivos, se considera fundamental que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las y los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participantes 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accedan a grabaciones de aula propias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, </w:t>
      </w:r>
      <w:r w:rsidR="00A760D3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dado que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la </w:t>
      </w:r>
      <w:proofErr w:type="spellStart"/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videoformación</w:t>
      </w:r>
      <w:proofErr w:type="spellEnd"/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es un aspecto clave del programa y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,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si bien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es una actividad que se realiza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en duplas o tríos,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se requiere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que existan las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condiciones </w:t>
      </w:r>
      <w:r w:rsidR="00A760D3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adecuadas 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para </w:t>
      </w:r>
      <w:r w:rsidR="00A760D3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producir los videos,</w:t>
      </w:r>
      <w:r w:rsidR="00297506"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de tal forma de cumplir con el propósito del programa. </w:t>
      </w:r>
    </w:p>
    <w:p w14:paraId="6A885C7E" w14:textId="77777777" w:rsidR="00297506" w:rsidRPr="00297506" w:rsidRDefault="00297506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2B75A103" w14:textId="20EBCFA8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El presente documento busca que el/la postulante tenga claridad de que esta acción formativa </w:t>
      </w:r>
      <w:r w:rsidRPr="00297506"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presenta un alto desafío cognitivo y lecturas semanales, sobre temáticas</w:t>
      </w: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específicas que, en caso de no haber sido parte de su formación inicial, demandará por parte de </w:t>
      </w:r>
      <w:proofErr w:type="spellStart"/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el</w:t>
      </w:r>
      <w:proofErr w:type="spellEnd"/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 xml:space="preserve"> y la participante un tiempo extraordinario de dedicación para alcanzar el éxito académico.</w:t>
      </w:r>
    </w:p>
    <w:p w14:paraId="0F017381" w14:textId="118A1F33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7ADB9FB8" w14:textId="270152F4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Para inscribirse en este diplomado es necesario que las/los participantes firmen este documento y lo anexen junto a los demás referidos en los requisitos de postulación.</w:t>
      </w:r>
    </w:p>
    <w:p w14:paraId="78D81D79" w14:textId="15EFAC10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26A89417" w14:textId="2C460BA0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1638C7BA" w14:textId="1B52F2CE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4F037512" w14:textId="77777777" w:rsidR="00A760D3" w:rsidRDefault="00A760D3" w:rsidP="00A760D3">
      <w:pPr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________________________________</w:t>
      </w:r>
    </w:p>
    <w:p w14:paraId="58398035" w14:textId="6C568A45" w:rsidR="00A760D3" w:rsidRDefault="00A760D3" w:rsidP="00A760D3">
      <w:pPr>
        <w:jc w:val="center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  <w:r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  <w:t>Nombre y firma postulante</w:t>
      </w:r>
    </w:p>
    <w:p w14:paraId="0F5AE807" w14:textId="77777777" w:rsidR="00A760D3" w:rsidRDefault="00A760D3" w:rsidP="00A760D3">
      <w:pPr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es-MX"/>
        </w:rPr>
      </w:pPr>
    </w:p>
    <w:p w14:paraId="3F3FFC88" w14:textId="77777777" w:rsidR="00AC573D" w:rsidRDefault="00AC573D" w:rsidP="00A760D3">
      <w:pPr>
        <w:jc w:val="both"/>
      </w:pPr>
    </w:p>
    <w:sectPr w:rsidR="00AC573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FD2A2" w14:textId="77777777" w:rsidR="00F6365C" w:rsidRDefault="00F6365C" w:rsidP="00297506">
      <w:r>
        <w:separator/>
      </w:r>
    </w:p>
  </w:endnote>
  <w:endnote w:type="continuationSeparator" w:id="0">
    <w:p w14:paraId="30EA30FE" w14:textId="77777777" w:rsidR="00F6365C" w:rsidRDefault="00F6365C" w:rsidP="0029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36B5B" w14:textId="77777777" w:rsidR="00F6365C" w:rsidRDefault="00F6365C" w:rsidP="00297506">
      <w:r>
        <w:separator/>
      </w:r>
    </w:p>
  </w:footnote>
  <w:footnote w:type="continuationSeparator" w:id="0">
    <w:p w14:paraId="30251B13" w14:textId="77777777" w:rsidR="00F6365C" w:rsidRDefault="00F6365C" w:rsidP="0029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B74FE" w14:textId="0CCBDFAB" w:rsidR="00297506" w:rsidRDefault="00297506">
    <w:pPr>
      <w:pStyle w:val="Encabezado"/>
    </w:pPr>
    <w:r w:rsidRPr="00297506">
      <w:drawing>
        <wp:anchor distT="0" distB="0" distL="114300" distR="114300" simplePos="0" relativeHeight="251659264" behindDoc="1" locked="0" layoutInCell="1" allowOverlap="1" wp14:anchorId="0450600B" wp14:editId="6D65F4DB">
          <wp:simplePos x="0" y="0"/>
          <wp:positionH relativeFrom="column">
            <wp:posOffset>-527874</wp:posOffset>
          </wp:positionH>
          <wp:positionV relativeFrom="paragraph">
            <wp:posOffset>-177976</wp:posOffset>
          </wp:positionV>
          <wp:extent cx="1085850" cy="38125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932" cy="383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7506">
      <w:drawing>
        <wp:anchor distT="0" distB="0" distL="114300" distR="114300" simplePos="0" relativeHeight="251658240" behindDoc="1" locked="0" layoutInCell="1" allowOverlap="1" wp14:anchorId="6700A5B9" wp14:editId="4ADA6B49">
          <wp:simplePos x="0" y="0"/>
          <wp:positionH relativeFrom="column">
            <wp:posOffset>4795281</wp:posOffset>
          </wp:positionH>
          <wp:positionV relativeFrom="paragraph">
            <wp:posOffset>-174682</wp:posOffset>
          </wp:positionV>
          <wp:extent cx="1358020" cy="441476"/>
          <wp:effectExtent l="0" t="0" r="1270" b="317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020" cy="4414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06"/>
    <w:rsid w:val="00285AB5"/>
    <w:rsid w:val="00297506"/>
    <w:rsid w:val="00715D84"/>
    <w:rsid w:val="007443B6"/>
    <w:rsid w:val="007D718F"/>
    <w:rsid w:val="00982532"/>
    <w:rsid w:val="00A760D3"/>
    <w:rsid w:val="00AC573D"/>
    <w:rsid w:val="00F6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AC9F25"/>
  <w15:chartTrackingRefBased/>
  <w15:docId w15:val="{49EEF9B4-BEA8-9F49-9ABD-EBE65DBD2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443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750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7506"/>
  </w:style>
  <w:style w:type="paragraph" w:styleId="Piedepgina">
    <w:name w:val="footer"/>
    <w:basedOn w:val="Normal"/>
    <w:link w:val="PiedepginaCar"/>
    <w:uiPriority w:val="99"/>
    <w:unhideWhenUsed/>
    <w:rsid w:val="0029750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506"/>
  </w:style>
  <w:style w:type="paragraph" w:styleId="NormalWeb">
    <w:name w:val="Normal (Web)"/>
    <w:basedOn w:val="Normal"/>
    <w:uiPriority w:val="99"/>
    <w:semiHidden/>
    <w:unhideWhenUsed/>
    <w:rsid w:val="007443B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apple-converted-space">
    <w:name w:val="apple-converted-space"/>
    <w:basedOn w:val="Fuentedeprrafopredeter"/>
    <w:rsid w:val="007443B6"/>
  </w:style>
  <w:style w:type="character" w:styleId="Textoennegrita">
    <w:name w:val="Strong"/>
    <w:basedOn w:val="Fuentedeprrafopredeter"/>
    <w:uiPriority w:val="22"/>
    <w:qFormat/>
    <w:rsid w:val="007443B6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7443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García Flores</dc:creator>
  <cp:keywords/>
  <dc:description/>
  <cp:lastModifiedBy>Carlos García Flores</cp:lastModifiedBy>
  <cp:revision>1</cp:revision>
  <dcterms:created xsi:type="dcterms:W3CDTF">2022-11-11T12:55:00Z</dcterms:created>
  <dcterms:modified xsi:type="dcterms:W3CDTF">2022-11-11T13:31:00Z</dcterms:modified>
</cp:coreProperties>
</file>